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C0" w:rsidRDefault="00DB270B" w:rsidP="00597525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DO NOT SHED INNOCENT BLOOD</w:t>
      </w:r>
    </w:p>
    <w:p w:rsidR="00FF6550" w:rsidRPr="00417C78" w:rsidRDefault="00FF6550" w:rsidP="00597525">
      <w:pPr>
        <w:jc w:val="center"/>
        <w:rPr>
          <w:rFonts w:ascii="Bookman Old Style" w:hAnsi="Bookman Old Style"/>
        </w:rPr>
      </w:pPr>
      <w:r w:rsidRPr="00417C78">
        <w:rPr>
          <w:rFonts w:ascii="Bookman Old Style" w:hAnsi="Bookman Old Style"/>
        </w:rPr>
        <w:t>(</w:t>
      </w:r>
      <w:r w:rsidR="00DB270B">
        <w:rPr>
          <w:rFonts w:ascii="Bookman Old Style" w:hAnsi="Bookman Old Style"/>
        </w:rPr>
        <w:t>You Shall Not Murder</w:t>
      </w:r>
      <w:r w:rsidRPr="00417C78">
        <w:rPr>
          <w:rFonts w:ascii="Bookman Old Style" w:hAnsi="Bookman Old Style"/>
        </w:rPr>
        <w:t>)</w:t>
      </w:r>
    </w:p>
    <w:p w:rsidR="00597525" w:rsidRDefault="00597525">
      <w:pPr>
        <w:rPr>
          <w:rFonts w:ascii="Bookman Old Style" w:hAnsi="Bookman Old Style"/>
        </w:rPr>
      </w:pPr>
    </w:p>
    <w:p w:rsidR="00597525" w:rsidRPr="00597525" w:rsidRDefault="004A6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Deuteronomy 19</w:t>
      </w:r>
      <w:r w:rsidR="00597525" w:rsidRPr="00597525">
        <w:rPr>
          <w:rFonts w:ascii="Bookman Old Style" w:hAnsi="Bookman Old Style"/>
        </w:rPr>
        <w:t>:1</w:t>
      </w:r>
      <w:r>
        <w:rPr>
          <w:rFonts w:ascii="Bookman Old Style" w:hAnsi="Bookman Old Style"/>
        </w:rPr>
        <w:t>-</w:t>
      </w:r>
      <w:r w:rsidR="00F60347">
        <w:rPr>
          <w:rFonts w:ascii="Bookman Old Style" w:hAnsi="Bookman Old Style"/>
        </w:rPr>
        <w:t>22</w:t>
      </w:r>
      <w:r w:rsidR="008B50C9">
        <w:rPr>
          <w:rFonts w:ascii="Bookman Old Style" w:hAnsi="Bookman Old Style"/>
        </w:rPr>
        <w:t>:8</w:t>
      </w:r>
      <w:bookmarkStart w:id="0" w:name="_GoBack"/>
      <w:bookmarkEnd w:id="0"/>
    </w:p>
    <w:p w:rsidR="00417C78" w:rsidRDefault="004A60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19</w:t>
      </w:r>
      <w:r w:rsidR="00597525" w:rsidRPr="00597525">
        <w:rPr>
          <w:rFonts w:ascii="Bookman Old Style" w:hAnsi="Bookman Old Style"/>
        </w:rPr>
        <w:t>:1</w:t>
      </w:r>
      <w:r>
        <w:rPr>
          <w:rFonts w:ascii="Bookman Old Style" w:hAnsi="Bookman Old Style"/>
        </w:rPr>
        <w:t>0</w:t>
      </w:r>
    </w:p>
    <w:p w:rsidR="00417C78" w:rsidRPr="00597525" w:rsidRDefault="00417C78">
      <w:pPr>
        <w:rPr>
          <w:rFonts w:ascii="Bookman Old Style" w:hAnsi="Bookman Old Style"/>
        </w:rPr>
      </w:pPr>
    </w:p>
    <w:p w:rsidR="00D6018F" w:rsidRDefault="004A60BC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did God command the Israelites to set aside three cities? (19:1-3) </w:t>
      </w:r>
      <w:proofErr w:type="gramStart"/>
      <w:r w:rsidR="00F66C6B">
        <w:rPr>
          <w:rFonts w:ascii="Bookman Old Style" w:hAnsi="Bookman Old Style"/>
        </w:rPr>
        <w:t>Who</w:t>
      </w:r>
      <w:proofErr w:type="gramEnd"/>
      <w:r w:rsidR="00F66C6B">
        <w:rPr>
          <w:rFonts w:ascii="Bookman Old Style" w:hAnsi="Bookman Old Style"/>
        </w:rPr>
        <w:t xml:space="preserve"> can flee there and save his life? (4-10) </w:t>
      </w:r>
      <w:proofErr w:type="gramStart"/>
      <w:r w:rsidR="00F66C6B">
        <w:rPr>
          <w:rFonts w:ascii="Bookman Old Style" w:hAnsi="Bookman Old Style"/>
        </w:rPr>
        <w:t>Who</w:t>
      </w:r>
      <w:proofErr w:type="gramEnd"/>
      <w:r w:rsidR="00F66C6B">
        <w:rPr>
          <w:rFonts w:ascii="Bookman Old Style" w:hAnsi="Bookman Old Style"/>
        </w:rPr>
        <w:t xml:space="preserve"> is not allowed to flee there? (11-13)</w:t>
      </w:r>
    </w:p>
    <w:p w:rsidR="006F17CA" w:rsidRDefault="006F17CA" w:rsidP="006F17CA">
      <w:pPr>
        <w:jc w:val="both"/>
        <w:rPr>
          <w:rFonts w:ascii="Bookman Old Style" w:hAnsi="Bookman Old Style"/>
        </w:rPr>
      </w:pPr>
    </w:p>
    <w:p w:rsidR="004D6DEC" w:rsidRDefault="00F66C6B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should they not move their neighbor’s boundary stone? (14) Why are two or three witnesses necessary to convict a man? (15) </w:t>
      </w:r>
      <w:r w:rsidR="004D6DEC">
        <w:rPr>
          <w:rFonts w:ascii="Bookman Old Style" w:hAnsi="Bookman Old Style"/>
        </w:rPr>
        <w:t>What should be done if a malicious witness</w:t>
      </w:r>
      <w:r w:rsidR="006F17CA">
        <w:rPr>
          <w:rFonts w:ascii="Bookman Old Style" w:hAnsi="Bookman Old Style"/>
        </w:rPr>
        <w:t xml:space="preserve"> accuses</w:t>
      </w:r>
      <w:r w:rsidR="004D6DEC">
        <w:rPr>
          <w:rFonts w:ascii="Bookman Old Style" w:hAnsi="Bookman Old Style"/>
        </w:rPr>
        <w:t xml:space="preserve"> a man of a crime? (16-21)</w:t>
      </w:r>
    </w:p>
    <w:p w:rsidR="006F17CA" w:rsidRDefault="006F17CA" w:rsidP="006F17CA">
      <w:pPr>
        <w:jc w:val="both"/>
        <w:rPr>
          <w:rFonts w:ascii="Bookman Old Style" w:hAnsi="Bookman Old Style"/>
        </w:rPr>
      </w:pPr>
    </w:p>
    <w:p w:rsidR="004D6DEC" w:rsidRDefault="006F17CA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should they </w:t>
      </w:r>
      <w:r w:rsidR="004D6DEC">
        <w:rPr>
          <w:rFonts w:ascii="Bookman Old Style" w:hAnsi="Bookman Old Style"/>
        </w:rPr>
        <w:t xml:space="preserve">not be afraid of their enemy even with greater number? (20:1-4) </w:t>
      </w:r>
      <w:proofErr w:type="gramStart"/>
      <w:r w:rsidR="004D6DEC">
        <w:rPr>
          <w:rFonts w:ascii="Bookman Old Style" w:hAnsi="Bookman Old Style"/>
        </w:rPr>
        <w:t>Who</w:t>
      </w:r>
      <w:proofErr w:type="gramEnd"/>
      <w:r w:rsidR="004D6DEC">
        <w:rPr>
          <w:rFonts w:ascii="Bookman Old Style" w:hAnsi="Bookman Old Style"/>
        </w:rPr>
        <w:t xml:space="preserve"> should be sent back home? (5-9) Why?</w:t>
      </w:r>
    </w:p>
    <w:p w:rsidR="004D6DEC" w:rsidRDefault="004D6DEC" w:rsidP="006F17CA">
      <w:pPr>
        <w:jc w:val="both"/>
        <w:rPr>
          <w:rFonts w:ascii="Bookman Old Style" w:hAnsi="Bookman Old Style"/>
        </w:rPr>
      </w:pPr>
    </w:p>
    <w:p w:rsidR="004E4613" w:rsidRDefault="00D10877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should the</w:t>
      </w:r>
      <w:r w:rsidR="006F17CA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treat all the cities at a distance from them? (10-15)</w:t>
      </w:r>
      <w:r w:rsidR="004D6D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How </w:t>
      </w:r>
      <w:proofErr w:type="gramStart"/>
      <w:r>
        <w:rPr>
          <w:rFonts w:ascii="Bookman Old Style" w:hAnsi="Bookman Old Style"/>
        </w:rPr>
        <w:t>about</w:t>
      </w:r>
      <w:proofErr w:type="gramEnd"/>
      <w:r>
        <w:rPr>
          <w:rFonts w:ascii="Bookman Old Style" w:hAnsi="Bookman Old Style"/>
        </w:rPr>
        <w:t xml:space="preserve"> the cities in the Promised Land? </w:t>
      </w:r>
      <w:r w:rsidR="004E4613">
        <w:rPr>
          <w:rFonts w:ascii="Bookman Old Style" w:hAnsi="Bookman Old Style"/>
        </w:rPr>
        <w:t>(16-18) How about trees? (19-20)</w:t>
      </w:r>
    </w:p>
    <w:p w:rsidR="004E4613" w:rsidRDefault="004E4613" w:rsidP="006F17CA">
      <w:pPr>
        <w:jc w:val="both"/>
        <w:rPr>
          <w:rFonts w:ascii="Bookman Old Style" w:hAnsi="Bookman Old Style"/>
        </w:rPr>
      </w:pPr>
    </w:p>
    <w:p w:rsidR="00CD6713" w:rsidRDefault="004E4613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should they make atonement for an unsolved murder? (21:1-9)</w:t>
      </w:r>
      <w:r w:rsidR="004D6DEC">
        <w:rPr>
          <w:rFonts w:ascii="Bookman Old Style" w:hAnsi="Bookman Old Style"/>
        </w:rPr>
        <w:t xml:space="preserve"> </w:t>
      </w:r>
      <w:proofErr w:type="gramStart"/>
      <w:r w:rsidR="00476BE6">
        <w:rPr>
          <w:rFonts w:ascii="Bookman Old Style" w:hAnsi="Bookman Old Style"/>
        </w:rPr>
        <w:t>What</w:t>
      </w:r>
      <w:proofErr w:type="gramEnd"/>
      <w:r w:rsidR="00476BE6">
        <w:rPr>
          <w:rFonts w:ascii="Bookman Old Style" w:hAnsi="Bookman Old Style"/>
        </w:rPr>
        <w:t xml:space="preserve"> is God’s law in regard to marrying a c</w:t>
      </w:r>
      <w:r w:rsidR="00CD6713">
        <w:rPr>
          <w:rFonts w:ascii="Bookman Old Style" w:hAnsi="Bookman Old Style"/>
        </w:rPr>
        <w:t xml:space="preserve">aptive woman? (10-14) </w:t>
      </w:r>
      <w:proofErr w:type="gramStart"/>
      <w:r w:rsidR="00CD6713">
        <w:rPr>
          <w:rFonts w:ascii="Bookman Old Style" w:hAnsi="Bookman Old Style"/>
        </w:rPr>
        <w:t>T</w:t>
      </w:r>
      <w:r w:rsidR="00476BE6">
        <w:rPr>
          <w:rFonts w:ascii="Bookman Old Style" w:hAnsi="Bookman Old Style"/>
        </w:rPr>
        <w:t>o</w:t>
      </w:r>
      <w:proofErr w:type="gramEnd"/>
      <w:r w:rsidR="00476BE6">
        <w:rPr>
          <w:rFonts w:ascii="Bookman Old Style" w:hAnsi="Bookman Old Style"/>
        </w:rPr>
        <w:t xml:space="preserve"> the right</w:t>
      </w:r>
      <w:r w:rsidR="00CD6713">
        <w:rPr>
          <w:rFonts w:ascii="Bookman Old Style" w:hAnsi="Bookman Old Style"/>
        </w:rPr>
        <w:t xml:space="preserve"> of the firstborn? (15-17) </w:t>
      </w:r>
      <w:proofErr w:type="gramStart"/>
      <w:r w:rsidR="00CD6713">
        <w:rPr>
          <w:rFonts w:ascii="Bookman Old Style" w:hAnsi="Bookman Old Style"/>
        </w:rPr>
        <w:t>T</w:t>
      </w:r>
      <w:r w:rsidR="00476BE6" w:rsidRPr="00CD6713">
        <w:rPr>
          <w:rFonts w:ascii="Bookman Old Style" w:hAnsi="Bookman Old Style"/>
        </w:rPr>
        <w:t>o</w:t>
      </w:r>
      <w:proofErr w:type="gramEnd"/>
      <w:r w:rsidR="00476BE6" w:rsidRPr="00CD6713">
        <w:rPr>
          <w:rFonts w:ascii="Bookman Old Style" w:hAnsi="Bookman Old Style"/>
        </w:rPr>
        <w:t xml:space="preserve"> a rebellious son? (18-21)</w:t>
      </w:r>
      <w:r w:rsidR="002C2938" w:rsidRPr="00CD6713">
        <w:rPr>
          <w:rFonts w:ascii="Bookman Old Style" w:hAnsi="Bookman Old Style"/>
        </w:rPr>
        <w:t xml:space="preserve"> </w:t>
      </w:r>
      <w:r w:rsidR="00CD6713">
        <w:rPr>
          <w:rFonts w:ascii="Bookman Old Style" w:hAnsi="Bookman Old Style"/>
        </w:rPr>
        <w:t>Why?</w:t>
      </w:r>
    </w:p>
    <w:p w:rsidR="00CD6713" w:rsidRDefault="00CD6713" w:rsidP="006F17CA">
      <w:pPr>
        <w:jc w:val="both"/>
        <w:rPr>
          <w:rFonts w:ascii="Bookman Old Style" w:hAnsi="Bookman Old Style"/>
        </w:rPr>
      </w:pPr>
    </w:p>
    <w:p w:rsidR="00597525" w:rsidRPr="006F17CA" w:rsidRDefault="00CD6713" w:rsidP="006F17CA">
      <w:pPr>
        <w:numPr>
          <w:ilvl w:val="0"/>
          <w:numId w:val="2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God’s law in regard to</w:t>
      </w:r>
      <w:r w:rsidR="002C2938" w:rsidRPr="00CD6713">
        <w:rPr>
          <w:rFonts w:ascii="Bookman Old Style" w:hAnsi="Bookman Old Style"/>
        </w:rPr>
        <w:t xml:space="preserve"> a </w:t>
      </w:r>
      <w:r w:rsidR="006F17CA">
        <w:rPr>
          <w:rFonts w:ascii="Bookman Old Style" w:hAnsi="Bookman Old Style"/>
        </w:rPr>
        <w:t>dead body hung on a tree</w:t>
      </w:r>
      <w:r w:rsidR="002C2938" w:rsidRPr="00CD6713">
        <w:rPr>
          <w:rFonts w:ascii="Bookman Old Style" w:hAnsi="Bookman Old Style"/>
        </w:rPr>
        <w:t>? (22</w:t>
      </w:r>
      <w:proofErr w:type="gramStart"/>
      <w:r w:rsidR="002C2938" w:rsidRPr="00CD6713">
        <w:rPr>
          <w:rFonts w:ascii="Bookman Old Style" w:hAnsi="Bookman Old Style"/>
        </w:rPr>
        <w:t>,23</w:t>
      </w:r>
      <w:proofErr w:type="gramEnd"/>
      <w:r w:rsidR="002C2938" w:rsidRPr="00CD6713">
        <w:rPr>
          <w:rFonts w:ascii="Bookman Old Style" w:hAnsi="Bookman Old Style"/>
        </w:rPr>
        <w:t>)</w:t>
      </w:r>
      <w:r w:rsidRPr="00CD671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</w:t>
      </w:r>
      <w:r w:rsidR="002C2938" w:rsidRPr="00CD6713">
        <w:rPr>
          <w:rFonts w:ascii="Bookman Old Style" w:hAnsi="Bookman Old Style"/>
        </w:rPr>
        <w:t xml:space="preserve">o their neighbor’s lost animals? (22:1-4) </w:t>
      </w:r>
      <w:proofErr w:type="gramStart"/>
      <w:r>
        <w:rPr>
          <w:rFonts w:ascii="Bookman Old Style" w:hAnsi="Bookman Old Style"/>
        </w:rPr>
        <w:t>To</w:t>
      </w:r>
      <w:proofErr w:type="gramEnd"/>
      <w:r>
        <w:rPr>
          <w:rFonts w:ascii="Bookman Old Style" w:hAnsi="Bookman Old Style"/>
        </w:rPr>
        <w:t xml:space="preserve"> catching birds? (6</w:t>
      </w:r>
      <w:proofErr w:type="gramStart"/>
      <w:r>
        <w:rPr>
          <w:rFonts w:ascii="Bookman Old Style" w:hAnsi="Bookman Old Style"/>
        </w:rPr>
        <w:t>,7</w:t>
      </w:r>
      <w:proofErr w:type="gramEnd"/>
      <w:r>
        <w:rPr>
          <w:rFonts w:ascii="Bookman Old Style" w:hAnsi="Bookman Old Style"/>
        </w:rPr>
        <w:t>) To building a new house? (8)</w:t>
      </w:r>
    </w:p>
    <w:sectPr w:rsidR="00597525" w:rsidRPr="006F17CA" w:rsidSect="009D5D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B1" w:rsidRDefault="00BF7DB1" w:rsidP="00597525">
      <w:r>
        <w:separator/>
      </w:r>
    </w:p>
  </w:endnote>
  <w:endnote w:type="continuationSeparator" w:id="0">
    <w:p w:rsidR="00BF7DB1" w:rsidRDefault="00BF7DB1" w:rsidP="005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B1" w:rsidRDefault="00BF7DB1" w:rsidP="00597525">
      <w:r>
        <w:separator/>
      </w:r>
    </w:p>
  </w:footnote>
  <w:footnote w:type="continuationSeparator" w:id="0">
    <w:p w:rsidR="00BF7DB1" w:rsidRDefault="00BF7DB1" w:rsidP="0059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13" w:rsidRPr="00597525" w:rsidRDefault="00CD6713" w:rsidP="00597525">
    <w:pPr>
      <w:pStyle w:val="Header"/>
      <w:jc w:val="right"/>
      <w:rPr>
        <w:b/>
        <w:sz w:val="20"/>
      </w:rPr>
    </w:pPr>
    <w:r w:rsidRPr="00597525">
      <w:rPr>
        <w:b/>
        <w:sz w:val="20"/>
      </w:rPr>
      <w:t>L</w:t>
    </w:r>
    <w:r>
      <w:rPr>
        <w:b/>
        <w:sz w:val="20"/>
      </w:rPr>
      <w:t>esson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DEE"/>
    <w:multiLevelType w:val="hybridMultilevel"/>
    <w:tmpl w:val="CC94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55D1D"/>
    <w:multiLevelType w:val="hybridMultilevel"/>
    <w:tmpl w:val="5EAA2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5"/>
    <w:rsid w:val="000720C0"/>
    <w:rsid w:val="000A41ED"/>
    <w:rsid w:val="000C27E6"/>
    <w:rsid w:val="001440B5"/>
    <w:rsid w:val="001C5F7C"/>
    <w:rsid w:val="002331B5"/>
    <w:rsid w:val="00235C69"/>
    <w:rsid w:val="002C2938"/>
    <w:rsid w:val="00316FA3"/>
    <w:rsid w:val="003912B9"/>
    <w:rsid w:val="003C04A1"/>
    <w:rsid w:val="00417C78"/>
    <w:rsid w:val="00476BE6"/>
    <w:rsid w:val="004A60BC"/>
    <w:rsid w:val="004D6DEC"/>
    <w:rsid w:val="004E4613"/>
    <w:rsid w:val="0052530C"/>
    <w:rsid w:val="00597525"/>
    <w:rsid w:val="005F034A"/>
    <w:rsid w:val="00662DE1"/>
    <w:rsid w:val="006F17CA"/>
    <w:rsid w:val="007B4A2E"/>
    <w:rsid w:val="007F4740"/>
    <w:rsid w:val="0083567C"/>
    <w:rsid w:val="008B50C9"/>
    <w:rsid w:val="008C0E4E"/>
    <w:rsid w:val="00965E5C"/>
    <w:rsid w:val="009C4AEA"/>
    <w:rsid w:val="009D25F5"/>
    <w:rsid w:val="009D5D9E"/>
    <w:rsid w:val="00A51861"/>
    <w:rsid w:val="00A96205"/>
    <w:rsid w:val="00A973CC"/>
    <w:rsid w:val="00B01AFA"/>
    <w:rsid w:val="00B4377C"/>
    <w:rsid w:val="00BF7DB1"/>
    <w:rsid w:val="00C87BA6"/>
    <w:rsid w:val="00CD1801"/>
    <w:rsid w:val="00CD1EF1"/>
    <w:rsid w:val="00CD6713"/>
    <w:rsid w:val="00D0726A"/>
    <w:rsid w:val="00D10877"/>
    <w:rsid w:val="00D5693C"/>
    <w:rsid w:val="00D6018F"/>
    <w:rsid w:val="00DB270B"/>
    <w:rsid w:val="00DF4863"/>
    <w:rsid w:val="00F31E1B"/>
    <w:rsid w:val="00F60347"/>
    <w:rsid w:val="00F66C6B"/>
    <w:rsid w:val="00F85431"/>
    <w:rsid w:val="00FE1449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B6181"/>
  <w14:defaultImageDpi w14:val="300"/>
  <w15:chartTrackingRefBased/>
  <w15:docId w15:val="{B8C73A48-1145-47D9-AD3A-F1564EF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25"/>
  </w:style>
  <w:style w:type="paragraph" w:styleId="Footer">
    <w:name w:val="footer"/>
    <w:basedOn w:val="Normal"/>
    <w:link w:val="FooterChar"/>
    <w:uiPriority w:val="99"/>
    <w:unhideWhenUsed/>
    <w:rsid w:val="00597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3</cp:revision>
  <dcterms:created xsi:type="dcterms:W3CDTF">2022-05-15T03:39:00Z</dcterms:created>
  <dcterms:modified xsi:type="dcterms:W3CDTF">2022-05-15T03:58:00Z</dcterms:modified>
</cp:coreProperties>
</file>