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122B" w14:textId="431A5F42" w:rsidR="002C0FA2" w:rsidRPr="00133577" w:rsidRDefault="00133577" w:rsidP="002C0FA2">
      <w:pPr>
        <w:pStyle w:val="NoSpacing"/>
        <w:jc w:val="center"/>
        <w:rPr>
          <w:rFonts w:ascii="Bookman Old Style" w:hAnsi="Bookman Old Style"/>
          <w:b/>
          <w:bCs/>
        </w:rPr>
      </w:pPr>
      <w:r w:rsidRPr="00133577">
        <w:rPr>
          <w:rFonts w:ascii="Bookman Old Style" w:hAnsi="Bookman Old Style"/>
          <w:b/>
          <w:bCs/>
          <w:sz w:val="28"/>
          <w:szCs w:val="28"/>
        </w:rPr>
        <w:t>JESUS OPENED A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133577">
        <w:rPr>
          <w:rFonts w:ascii="Bookman Old Style" w:hAnsi="Bookman Old Style"/>
          <w:b/>
          <w:bCs/>
          <w:sz w:val="28"/>
          <w:szCs w:val="28"/>
        </w:rPr>
        <w:t>BLIND MAN</w:t>
      </w:r>
      <w:r>
        <w:rPr>
          <w:rFonts w:ascii="Bookman Old Style" w:hAnsi="Bookman Old Style"/>
          <w:b/>
          <w:bCs/>
          <w:sz w:val="28"/>
          <w:szCs w:val="28"/>
        </w:rPr>
        <w:t>’S EYES</w:t>
      </w:r>
    </w:p>
    <w:p w14:paraId="342C2A3B" w14:textId="77777777" w:rsidR="0010747D" w:rsidRDefault="0010747D" w:rsidP="002C0FA2">
      <w:pPr>
        <w:pStyle w:val="NoSpacing"/>
        <w:rPr>
          <w:rFonts w:ascii="Bookman Old Style" w:hAnsi="Bookman Old Style"/>
        </w:rPr>
      </w:pPr>
    </w:p>
    <w:p w14:paraId="17C8F53A" w14:textId="7376EB42" w:rsidR="002C0FA2" w:rsidRPr="002C0FA2" w:rsidRDefault="002C0FA2" w:rsidP="002C0FA2">
      <w:pPr>
        <w:pStyle w:val="NoSpacing"/>
        <w:rPr>
          <w:rFonts w:ascii="Bookman Old Style" w:hAnsi="Bookman Old Style"/>
        </w:rPr>
      </w:pPr>
      <w:r w:rsidRPr="002C0FA2">
        <w:rPr>
          <w:rFonts w:ascii="Bookman Old Style" w:hAnsi="Bookman Old Style"/>
        </w:rPr>
        <w:t>John 9:</w:t>
      </w:r>
      <w:r w:rsidRPr="002C0FA2">
        <w:rPr>
          <w:rFonts w:ascii="Bookman Old Style" w:hAnsi="Bookman Old Style"/>
        </w:rPr>
        <w:t>1</w:t>
      </w:r>
      <w:r w:rsidRPr="002C0FA2">
        <w:rPr>
          <w:rFonts w:ascii="Bookman Old Style" w:hAnsi="Bookman Old Style"/>
        </w:rPr>
        <w:t>-41</w:t>
      </w:r>
    </w:p>
    <w:p w14:paraId="6DCA598B" w14:textId="77777777" w:rsidR="002C0FA2" w:rsidRDefault="002C0FA2" w:rsidP="002C0FA2">
      <w:pPr>
        <w:pStyle w:val="NoSpacing"/>
        <w:rPr>
          <w:rFonts w:ascii="Bookman Old Style" w:hAnsi="Bookman Old Style"/>
        </w:rPr>
      </w:pPr>
    </w:p>
    <w:p w14:paraId="63749AEC" w14:textId="4F6CF2CE" w:rsidR="007F6815" w:rsidRDefault="007F6815" w:rsidP="007F6815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verses 1-5. What did the disciples ask Jesus and why (1,2)? </w:t>
      </w:r>
      <w:r w:rsidR="00133577">
        <w:rPr>
          <w:rFonts w:ascii="Bookman Old Style" w:hAnsi="Bookman Old Style"/>
        </w:rPr>
        <w:t>How was</w:t>
      </w:r>
      <w:r>
        <w:rPr>
          <w:rFonts w:ascii="Bookman Old Style" w:hAnsi="Bookman Old Style"/>
        </w:rPr>
        <w:t xml:space="preserve"> Jesus</w:t>
      </w:r>
      <w:r w:rsidR="00133577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</w:t>
      </w:r>
      <w:r w:rsidR="00133577">
        <w:rPr>
          <w:rFonts w:ascii="Bookman Old Style" w:hAnsi="Bookman Old Style"/>
        </w:rPr>
        <w:t>reply</w:t>
      </w:r>
      <w:r>
        <w:rPr>
          <w:rFonts w:ascii="Bookman Old Style" w:hAnsi="Bookman Old Style"/>
        </w:rPr>
        <w:t xml:space="preserve"> (3-5)? What </w:t>
      </w:r>
      <w:r w:rsidR="00133577">
        <w:rPr>
          <w:rFonts w:ascii="Bookman Old Style" w:hAnsi="Bookman Old Style"/>
        </w:rPr>
        <w:t xml:space="preserve">does the </w:t>
      </w:r>
      <w:r>
        <w:rPr>
          <w:rFonts w:ascii="Bookman Old Style" w:hAnsi="Bookman Old Style"/>
        </w:rPr>
        <w:t>work of God</w:t>
      </w:r>
      <w:r w:rsidR="009B2746">
        <w:rPr>
          <w:rFonts w:ascii="Bookman Old Style" w:hAnsi="Bookman Old Style"/>
        </w:rPr>
        <w:t xml:space="preserve"> refer to </w:t>
      </w:r>
      <w:r>
        <w:rPr>
          <w:rFonts w:ascii="Bookman Old Style" w:hAnsi="Bookman Old Style"/>
        </w:rPr>
        <w:t>(Jn 6:29)? What do you learn from Jesus?</w:t>
      </w:r>
    </w:p>
    <w:p w14:paraId="542CB4C1" w14:textId="77777777" w:rsidR="009B2746" w:rsidRDefault="009B2746" w:rsidP="009B2746">
      <w:pPr>
        <w:pStyle w:val="NoSpacing"/>
        <w:rPr>
          <w:rFonts w:ascii="Bookman Old Style" w:hAnsi="Bookman Old Style"/>
        </w:rPr>
      </w:pPr>
    </w:p>
    <w:p w14:paraId="5A88BC09" w14:textId="77777777" w:rsidR="0010747D" w:rsidRDefault="007F6815" w:rsidP="0010747D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verses 6-7. </w:t>
      </w:r>
      <w:r w:rsidR="00133577">
        <w:rPr>
          <w:rFonts w:ascii="Bookman Old Style" w:hAnsi="Bookman Old Style"/>
        </w:rPr>
        <w:t>How did Jesus open his eyes</w:t>
      </w:r>
      <w:r>
        <w:rPr>
          <w:rFonts w:ascii="Bookman Old Style" w:hAnsi="Bookman Old Style"/>
        </w:rPr>
        <w:t xml:space="preserve"> (6,7)?</w:t>
      </w:r>
      <w:r w:rsidR="00133577">
        <w:rPr>
          <w:rFonts w:ascii="Bookman Old Style" w:hAnsi="Bookman Old Style"/>
        </w:rPr>
        <w:t xml:space="preserve"> Why do you think Jesus opened his eyes in this way? </w:t>
      </w:r>
      <w:r>
        <w:rPr>
          <w:rFonts w:ascii="Bookman Old Style" w:hAnsi="Bookman Old Style"/>
        </w:rPr>
        <w:t>What does th</w:t>
      </w:r>
      <w:r w:rsidR="00133577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  <w:r w:rsidR="009B2746">
        <w:rPr>
          <w:rFonts w:ascii="Bookman Old Style" w:hAnsi="Bookman Old Style"/>
        </w:rPr>
        <w:t>sign</w:t>
      </w:r>
      <w:r>
        <w:rPr>
          <w:rFonts w:ascii="Bookman Old Style" w:hAnsi="Bookman Old Style"/>
        </w:rPr>
        <w:t xml:space="preserve"> tell us about Jesus?</w:t>
      </w:r>
    </w:p>
    <w:p w14:paraId="4AA28D58" w14:textId="77777777" w:rsidR="0010747D" w:rsidRPr="0010747D" w:rsidRDefault="0010747D" w:rsidP="0010747D">
      <w:pPr>
        <w:rPr>
          <w:rFonts w:ascii="Bookman Old Style" w:hAnsi="Bookman Old Style"/>
        </w:rPr>
      </w:pPr>
    </w:p>
    <w:p w14:paraId="32D3C5E6" w14:textId="49C30AF9" w:rsidR="009B2746" w:rsidRDefault="0010747D" w:rsidP="0010747D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10747D">
        <w:rPr>
          <w:rFonts w:ascii="Bookman Old Style" w:hAnsi="Bookman Old Style"/>
        </w:rPr>
        <w:t>Read verses 8-23. Why was there division after this sign (8-16)? What risk did the man take by testifying about Jesus (11,15,17)? How about his parents (18-23)?</w:t>
      </w:r>
    </w:p>
    <w:p w14:paraId="232AE2A0" w14:textId="77777777" w:rsidR="0010747D" w:rsidRPr="0010747D" w:rsidRDefault="0010747D" w:rsidP="0010747D">
      <w:pPr>
        <w:pStyle w:val="NoSpacing"/>
        <w:rPr>
          <w:rFonts w:ascii="Bookman Old Style" w:hAnsi="Bookman Old Style"/>
        </w:rPr>
      </w:pPr>
    </w:p>
    <w:p w14:paraId="3E7CAC47" w14:textId="4B06E286" w:rsidR="009B2746" w:rsidRDefault="0010747D" w:rsidP="00895CD7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Read verses 24-34. How did the man argue with the religious leaders (24-33)? Despite this, what did they do to him (34)? What do you learn from him?</w:t>
      </w:r>
    </w:p>
    <w:p w14:paraId="34CDA504" w14:textId="77777777" w:rsidR="00895CD7" w:rsidRPr="00895CD7" w:rsidRDefault="00895CD7" w:rsidP="00895CD7">
      <w:pPr>
        <w:pStyle w:val="NoSpacing"/>
        <w:rPr>
          <w:rFonts w:ascii="Bookman Old Style" w:hAnsi="Bookman Old Style"/>
        </w:rPr>
      </w:pPr>
    </w:p>
    <w:p w14:paraId="552D475E" w14:textId="3DC61741" w:rsidR="0010747D" w:rsidRPr="0010747D" w:rsidRDefault="009B2746" w:rsidP="0010747D">
      <w:pPr>
        <w:pStyle w:val="NoSpacing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verses 35-41. How did Jesus open his spiritual eyes as well </w:t>
      </w:r>
      <w:r w:rsidR="00133577">
        <w:rPr>
          <w:rFonts w:ascii="Bookman Old Style" w:hAnsi="Bookman Old Style"/>
        </w:rPr>
        <w:t xml:space="preserve">as his physical eyes </w:t>
      </w:r>
      <w:r>
        <w:rPr>
          <w:rFonts w:ascii="Bookman Old Style" w:hAnsi="Bookman Old Style"/>
        </w:rPr>
        <w:t>(35-38</w:t>
      </w:r>
      <w:r w:rsidR="00133577">
        <w:rPr>
          <w:rFonts w:ascii="Bookman Old Style" w:hAnsi="Bookman Old Style"/>
        </w:rPr>
        <w:t>,3</w:t>
      </w:r>
      <w:r>
        <w:rPr>
          <w:rFonts w:ascii="Bookman Old Style" w:hAnsi="Bookman Old Style"/>
        </w:rPr>
        <w:t>)? In what aspect were the religious leaders blind (38-41)?</w:t>
      </w:r>
    </w:p>
    <w:sectPr w:rsidR="0010747D" w:rsidRPr="0010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F64"/>
    <w:multiLevelType w:val="hybridMultilevel"/>
    <w:tmpl w:val="F4CE3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A2"/>
    <w:rsid w:val="0010747D"/>
    <w:rsid w:val="00133577"/>
    <w:rsid w:val="002C0FA2"/>
    <w:rsid w:val="007F6815"/>
    <w:rsid w:val="00895CD7"/>
    <w:rsid w:val="009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3A42E"/>
  <w15:chartTrackingRefBased/>
  <w15:docId w15:val="{F01A83E5-06CE-9A4F-935C-C940061C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7D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FA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FA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A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A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FA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FA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FA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FA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FA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F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F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F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F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F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F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F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0FA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C0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FA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C0F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0FA2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C0F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0FA2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C0F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F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F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0FA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2C0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6</cp:revision>
  <dcterms:created xsi:type="dcterms:W3CDTF">2023-10-24T18:46:00Z</dcterms:created>
  <dcterms:modified xsi:type="dcterms:W3CDTF">2023-10-26T01:22:00Z</dcterms:modified>
</cp:coreProperties>
</file>