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818D62" w14:textId="79961D90" w:rsidR="00B5250C" w:rsidRPr="00B5250C" w:rsidRDefault="0017725E" w:rsidP="00B5250C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 w:eastAsia="ko-KR" w:bidi="he-IL"/>
        </w:rPr>
      </w:pPr>
      <w:r>
        <w:rPr>
          <w:rFonts w:ascii="Bookman Old Style" w:eastAsia="Calibri" w:hAnsi="Bookman Old Style" w:cs="Calibri"/>
          <w:b/>
          <w:bCs/>
          <w:sz w:val="28"/>
          <w:szCs w:val="28"/>
          <w:lang w:eastAsia="ko-KR" w:bidi="he-IL"/>
        </w:rPr>
        <w:t>FOLLOW JESUS’ EXAMPLE</w:t>
      </w:r>
      <w:r w:rsidR="00A64448">
        <w:rPr>
          <w:rFonts w:ascii="Bookman Old Style" w:eastAsia="Calibri" w:hAnsi="Bookman Old Style" w:cs="Calibri"/>
          <w:b/>
          <w:bCs/>
          <w:sz w:val="28"/>
          <w:szCs w:val="28"/>
          <w:lang w:eastAsia="ko-KR" w:bidi="he-IL"/>
        </w:rPr>
        <w:t xml:space="preserve"> (I)</w:t>
      </w:r>
      <w:bookmarkStart w:id="0" w:name="_GoBack"/>
      <w:bookmarkEnd w:id="0"/>
    </w:p>
    <w:p w14:paraId="4195A88B" w14:textId="77777777" w:rsidR="00B5250C" w:rsidRPr="00B5250C" w:rsidRDefault="00B5250C" w:rsidP="00B5250C">
      <w:pPr>
        <w:spacing w:line="240" w:lineRule="auto"/>
        <w:jc w:val="center"/>
        <w:rPr>
          <w:rFonts w:ascii="Bookman Old Style" w:eastAsia="Calibri" w:hAnsi="Bookman Old Style" w:cs="Calibri"/>
          <w:sz w:val="24"/>
          <w:szCs w:val="24"/>
        </w:rPr>
      </w:pPr>
    </w:p>
    <w:p w14:paraId="00000001" w14:textId="2D9B804C" w:rsidR="00A54B9D" w:rsidRPr="00B5250C" w:rsidRDefault="0078044F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B5250C">
        <w:rPr>
          <w:rFonts w:ascii="Bookman Old Style" w:eastAsia="Calibri" w:hAnsi="Bookman Old Style" w:cs="Calibri"/>
          <w:sz w:val="24"/>
          <w:szCs w:val="24"/>
        </w:rPr>
        <w:t>1 Peter 2</w:t>
      </w:r>
    </w:p>
    <w:p w14:paraId="00000009" w14:textId="77777777" w:rsidR="00A54B9D" w:rsidRPr="00B5250C" w:rsidRDefault="00A54B9D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</w:p>
    <w:p w14:paraId="03AC2DB5" w14:textId="27014D5D" w:rsidR="00B5250C" w:rsidRPr="001F4BFD" w:rsidRDefault="00B5250C" w:rsidP="00B5250C">
      <w:pPr>
        <w:pStyle w:val="ListParagraph"/>
        <w:numPr>
          <w:ilvl w:val="0"/>
          <w:numId w:val="1"/>
        </w:num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val="en-US" w:eastAsia="ko-KR" w:bidi="he-IL"/>
        </w:rPr>
      </w:pPr>
      <w:r w:rsidRPr="00B5250C">
        <w:rPr>
          <w:rFonts w:ascii="Bookman Old Style" w:eastAsia="Times New Roman" w:hAnsi="Bookman Old Style" w:cs="Times New Roman"/>
          <w:sz w:val="24"/>
          <w:szCs w:val="24"/>
          <w:lang w:eastAsia="ko-KR" w:bidi="he-IL"/>
        </w:rPr>
        <w:t>How can we grow spiritually (1-3)?</w:t>
      </w:r>
    </w:p>
    <w:p w14:paraId="7801C193" w14:textId="77777777" w:rsidR="001F4BFD" w:rsidRPr="001F4BFD" w:rsidRDefault="001F4BFD" w:rsidP="001F4BFD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val="en-US" w:eastAsia="ko-KR" w:bidi="he-IL"/>
        </w:rPr>
      </w:pPr>
    </w:p>
    <w:p w14:paraId="0000000A" w14:textId="71BA1D67" w:rsidR="00A54B9D" w:rsidRDefault="0078044F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B5250C">
        <w:rPr>
          <w:rFonts w:ascii="Bookman Old Style" w:eastAsia="Calibri" w:hAnsi="Bookman Old Style" w:cs="Calibri"/>
          <w:sz w:val="24"/>
          <w:szCs w:val="24"/>
        </w:rPr>
        <w:t>What blessings are given to those who come to Jesus (4</w:t>
      </w:r>
      <w:r w:rsidR="001F4BFD">
        <w:rPr>
          <w:rFonts w:ascii="Bookman Old Style" w:eastAsia="Calibri" w:hAnsi="Bookman Old Style" w:cs="Calibri"/>
          <w:sz w:val="24"/>
          <w:szCs w:val="24"/>
        </w:rPr>
        <w:t>,5</w:t>
      </w:r>
      <w:r w:rsidRPr="00B5250C">
        <w:rPr>
          <w:rFonts w:ascii="Bookman Old Style" w:eastAsia="Calibri" w:hAnsi="Bookman Old Style" w:cs="Calibri"/>
          <w:sz w:val="24"/>
          <w:szCs w:val="24"/>
        </w:rPr>
        <w:t>)?</w:t>
      </w:r>
    </w:p>
    <w:p w14:paraId="01156DC1" w14:textId="77777777" w:rsidR="001F4BFD" w:rsidRDefault="001F4BFD" w:rsidP="001F4BFD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14:paraId="15559197" w14:textId="77777777" w:rsidR="001F4BFD" w:rsidRDefault="0078044F" w:rsidP="001F4BFD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1F4BFD">
        <w:rPr>
          <w:rFonts w:ascii="Bookman Old Style" w:eastAsia="Calibri" w:hAnsi="Bookman Old Style" w:cs="Calibri"/>
          <w:sz w:val="24"/>
          <w:szCs w:val="24"/>
        </w:rPr>
        <w:t>What are the two responses to the cornerstone, and the outcome of each (6-8)?</w:t>
      </w:r>
    </w:p>
    <w:p w14:paraId="0EBF14BE" w14:textId="77777777" w:rsidR="001F4BFD" w:rsidRDefault="001F4BFD" w:rsidP="001F4BFD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14:paraId="6DA9924A" w14:textId="77777777" w:rsidR="001F4BFD" w:rsidRDefault="0078044F" w:rsidP="001F4BFD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1F4BFD">
        <w:rPr>
          <w:rFonts w:ascii="Bookman Old Style" w:eastAsia="Calibri" w:hAnsi="Bookman Old Style" w:cs="Calibri"/>
          <w:sz w:val="24"/>
          <w:szCs w:val="24"/>
        </w:rPr>
        <w:t xml:space="preserve">What </w:t>
      </w:r>
      <w:proofErr w:type="gramStart"/>
      <w:r w:rsidRPr="001F4BFD">
        <w:rPr>
          <w:rFonts w:ascii="Bookman Old Style" w:eastAsia="Calibri" w:hAnsi="Bookman Old Style" w:cs="Calibri"/>
          <w:sz w:val="24"/>
          <w:szCs w:val="24"/>
        </w:rPr>
        <w:t>is</w:t>
      </w:r>
      <w:proofErr w:type="gramEnd"/>
      <w:r w:rsidRPr="001F4BFD">
        <w:rPr>
          <w:rFonts w:ascii="Bookman Old Style" w:eastAsia="Calibri" w:hAnsi="Bookman Old Style" w:cs="Calibri"/>
          <w:sz w:val="24"/>
          <w:szCs w:val="24"/>
        </w:rPr>
        <w:t xml:space="preserve"> a believers’ new identity (9-10)? Why is having a clear identity vital?</w:t>
      </w:r>
    </w:p>
    <w:p w14:paraId="1D5E08D0" w14:textId="77777777" w:rsidR="001F4BFD" w:rsidRDefault="001F4BFD" w:rsidP="001F4BFD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14:paraId="158CEBC9" w14:textId="77777777" w:rsidR="001F4BFD" w:rsidRDefault="0078044F" w:rsidP="001F4BFD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1F4BFD">
        <w:rPr>
          <w:rFonts w:ascii="Bookman Old Style" w:eastAsia="Calibri" w:hAnsi="Bookman Old Style" w:cs="Calibri"/>
          <w:sz w:val="24"/>
          <w:szCs w:val="24"/>
        </w:rPr>
        <w:t>How should believers live in an ungodly environment (11-17)?</w:t>
      </w:r>
    </w:p>
    <w:p w14:paraId="5A3E3517" w14:textId="77777777" w:rsidR="001F4BFD" w:rsidRDefault="001F4BFD" w:rsidP="001F4BFD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14:paraId="729C4D84" w14:textId="77777777" w:rsidR="001F4BFD" w:rsidRDefault="0078044F" w:rsidP="001F4BFD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1F4BFD">
        <w:rPr>
          <w:rFonts w:ascii="Bookman Old Style" w:eastAsia="Calibri" w:hAnsi="Bookman Old Style" w:cs="Calibri"/>
          <w:sz w:val="24"/>
          <w:szCs w:val="24"/>
        </w:rPr>
        <w:t>How should Christian slaves/employees serve their masters/employers (18-20)?</w:t>
      </w:r>
    </w:p>
    <w:p w14:paraId="7156B35E" w14:textId="77777777" w:rsidR="001F4BFD" w:rsidRDefault="001F4BFD" w:rsidP="001F4BFD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14:paraId="6FD7E333" w14:textId="77777777" w:rsidR="001F4BFD" w:rsidRDefault="0078044F" w:rsidP="001F4BFD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1F4BFD">
        <w:rPr>
          <w:rFonts w:ascii="Bookman Old Style" w:eastAsia="Calibri" w:hAnsi="Bookman Old Style" w:cs="Calibri"/>
          <w:sz w:val="24"/>
          <w:szCs w:val="24"/>
        </w:rPr>
        <w:t>How does Jesus’ example motivate us to suffer for doing good (21-23)?</w:t>
      </w:r>
    </w:p>
    <w:p w14:paraId="48340507" w14:textId="77777777" w:rsidR="001F4BFD" w:rsidRDefault="001F4BFD" w:rsidP="001F4BFD">
      <w:pPr>
        <w:pStyle w:val="ListParagraph"/>
        <w:rPr>
          <w:rFonts w:ascii="Bookman Old Style" w:eastAsia="Calibri" w:hAnsi="Bookman Old Style" w:cs="Calibri"/>
          <w:sz w:val="24"/>
          <w:szCs w:val="24"/>
        </w:rPr>
      </w:pPr>
    </w:p>
    <w:p w14:paraId="5E34274A" w14:textId="2959A9E8" w:rsidR="00B5250C" w:rsidRPr="001F4BFD" w:rsidRDefault="0078044F" w:rsidP="001F4BFD">
      <w:pPr>
        <w:numPr>
          <w:ilvl w:val="0"/>
          <w:numId w:val="1"/>
        </w:num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1F4BFD">
        <w:rPr>
          <w:rFonts w:ascii="Bookman Old Style" w:eastAsia="Calibri" w:hAnsi="Bookman Old Style" w:cs="Calibri"/>
          <w:sz w:val="24"/>
          <w:szCs w:val="24"/>
        </w:rPr>
        <w:t>In what way is Jesus’ suffering unique, and what blessings does he give (24-25)?</w:t>
      </w:r>
    </w:p>
    <w:sectPr w:rsidR="00B5250C" w:rsidRPr="001F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D776" w14:textId="77777777" w:rsidR="003F6C91" w:rsidRDefault="003F6C91" w:rsidP="00B5250C">
      <w:pPr>
        <w:spacing w:line="240" w:lineRule="auto"/>
      </w:pPr>
      <w:r>
        <w:separator/>
      </w:r>
    </w:p>
  </w:endnote>
  <w:endnote w:type="continuationSeparator" w:id="0">
    <w:p w14:paraId="6FD10D86" w14:textId="77777777" w:rsidR="003F6C91" w:rsidRDefault="003F6C91" w:rsidP="00B52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57F0" w14:textId="77777777" w:rsidR="00B5250C" w:rsidRDefault="00B52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8D7D" w14:textId="77777777" w:rsidR="00B5250C" w:rsidRDefault="00B52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7AC2" w14:textId="77777777" w:rsidR="00B5250C" w:rsidRDefault="00B5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EC25" w14:textId="77777777" w:rsidR="003F6C91" w:rsidRDefault="003F6C91" w:rsidP="00B5250C">
      <w:pPr>
        <w:spacing w:line="240" w:lineRule="auto"/>
      </w:pPr>
      <w:r>
        <w:separator/>
      </w:r>
    </w:p>
  </w:footnote>
  <w:footnote w:type="continuationSeparator" w:id="0">
    <w:p w14:paraId="053F1F8F" w14:textId="77777777" w:rsidR="003F6C91" w:rsidRDefault="003F6C91" w:rsidP="00B52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840A" w14:textId="77777777" w:rsidR="00B5250C" w:rsidRDefault="00B52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206B" w14:textId="77777777" w:rsidR="00B5250C" w:rsidRDefault="00B52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59E1" w14:textId="77777777" w:rsidR="00B5250C" w:rsidRDefault="00B52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C48"/>
    <w:multiLevelType w:val="multilevel"/>
    <w:tmpl w:val="AC62B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E76FEA"/>
    <w:multiLevelType w:val="multilevel"/>
    <w:tmpl w:val="7E74B3A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D"/>
    <w:rsid w:val="0017725E"/>
    <w:rsid w:val="001F4BFD"/>
    <w:rsid w:val="003F6C91"/>
    <w:rsid w:val="004536E4"/>
    <w:rsid w:val="006054A7"/>
    <w:rsid w:val="0078044F"/>
    <w:rsid w:val="00A52995"/>
    <w:rsid w:val="00A54B9D"/>
    <w:rsid w:val="00A57B90"/>
    <w:rsid w:val="00A64448"/>
    <w:rsid w:val="00AD1C58"/>
    <w:rsid w:val="00B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80AC"/>
  <w15:docId w15:val="{EE726DC6-B13E-47BE-87AE-923879D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25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0C"/>
  </w:style>
  <w:style w:type="paragraph" w:styleId="Footer">
    <w:name w:val="footer"/>
    <w:basedOn w:val="Normal"/>
    <w:link w:val="FooterChar"/>
    <w:uiPriority w:val="99"/>
    <w:unhideWhenUsed/>
    <w:rsid w:val="00B525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0C"/>
  </w:style>
  <w:style w:type="paragraph" w:styleId="ListParagraph">
    <w:name w:val="List Paragraph"/>
    <w:basedOn w:val="Normal"/>
    <w:uiPriority w:val="34"/>
    <w:qFormat/>
    <w:rsid w:val="00B5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Moses Kim</cp:lastModifiedBy>
  <cp:revision>4</cp:revision>
  <dcterms:created xsi:type="dcterms:W3CDTF">2020-01-25T11:29:00Z</dcterms:created>
  <dcterms:modified xsi:type="dcterms:W3CDTF">2020-02-01T09:45:00Z</dcterms:modified>
</cp:coreProperties>
</file>